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11" w:rsidRDefault="00B15981" w:rsidP="00C3201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C32016" w:rsidRDefault="00C32016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ВСЕВОЛОЖСКИЙ МУНИЦИПАЛЬНЫЙ РАЙОН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BA0211" w:rsidRDefault="00BA0211" w:rsidP="00BA02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0211" w:rsidRPr="00C32016" w:rsidRDefault="00BA0211" w:rsidP="00BA02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3201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A0211" w:rsidRDefault="00BA0211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BA0211" w:rsidRPr="00C32016" w:rsidRDefault="00C32016" w:rsidP="00BA0211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32016">
        <w:rPr>
          <w:rFonts w:ascii="Times New Roman" w:hAnsi="Times New Roman"/>
          <w:sz w:val="28"/>
          <w:szCs w:val="28"/>
          <w:u w:val="single"/>
        </w:rPr>
        <w:t>19.10.2023 год</w:t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 w:rsidR="00BA02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A0211">
        <w:rPr>
          <w:rFonts w:ascii="Times New Roman" w:hAnsi="Times New Roman"/>
          <w:sz w:val="28"/>
          <w:szCs w:val="28"/>
        </w:rPr>
        <w:tab/>
      </w:r>
      <w:r w:rsidR="00BA0211" w:rsidRPr="00C32016">
        <w:rPr>
          <w:rFonts w:ascii="Times New Roman" w:hAnsi="Times New Roman"/>
          <w:sz w:val="28"/>
          <w:szCs w:val="28"/>
          <w:u w:val="single"/>
        </w:rPr>
        <w:t>№</w:t>
      </w:r>
      <w:r w:rsidRPr="00C32016">
        <w:rPr>
          <w:rFonts w:ascii="Times New Roman" w:hAnsi="Times New Roman"/>
          <w:sz w:val="28"/>
          <w:szCs w:val="28"/>
          <w:u w:val="single"/>
        </w:rPr>
        <w:t xml:space="preserve"> 68</w:t>
      </w:r>
    </w:p>
    <w:p w:rsidR="00BA0211" w:rsidRPr="00C32016" w:rsidRDefault="00BA0211" w:rsidP="00BA0211">
      <w:pPr>
        <w:pStyle w:val="a3"/>
        <w:rPr>
          <w:rFonts w:ascii="Times New Roman" w:hAnsi="Times New Roman"/>
          <w:sz w:val="24"/>
          <w:szCs w:val="24"/>
        </w:rPr>
      </w:pPr>
      <w:r w:rsidRPr="00C32016">
        <w:rPr>
          <w:rFonts w:ascii="Times New Roman" w:hAnsi="Times New Roman"/>
          <w:sz w:val="24"/>
          <w:szCs w:val="24"/>
        </w:rPr>
        <w:t>г. Всеволожск</w:t>
      </w:r>
    </w:p>
    <w:p w:rsidR="00BA0211" w:rsidRDefault="00BA0211" w:rsidP="00BA0211">
      <w:pPr>
        <w:pStyle w:val="a3"/>
        <w:rPr>
          <w:rFonts w:ascii="Times New Roman" w:hAnsi="Times New Roman"/>
          <w:sz w:val="28"/>
          <w:szCs w:val="28"/>
        </w:rPr>
      </w:pPr>
    </w:p>
    <w:p w:rsidR="00BA0211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</w:p>
    <w:p w:rsidR="00BA0211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депутатов МО «Всеволожский </w:t>
      </w:r>
    </w:p>
    <w:p w:rsidR="00BA0211" w:rsidRDefault="00BA0211" w:rsidP="00BA02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район» Ленинградской области</w:t>
      </w:r>
    </w:p>
    <w:p w:rsidR="00B17C28" w:rsidRDefault="00BA0211" w:rsidP="00B17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804491">
        <w:rPr>
          <w:bCs/>
          <w:sz w:val="28"/>
          <w:szCs w:val="28"/>
        </w:rPr>
        <w:t>21.11.2019</w:t>
      </w:r>
      <w:r>
        <w:rPr>
          <w:bCs/>
          <w:sz w:val="28"/>
          <w:szCs w:val="28"/>
        </w:rPr>
        <w:t>г. №</w:t>
      </w:r>
      <w:r w:rsidR="00804491">
        <w:rPr>
          <w:bCs/>
          <w:sz w:val="28"/>
          <w:szCs w:val="28"/>
        </w:rPr>
        <w:t>30</w:t>
      </w:r>
    </w:p>
    <w:p w:rsidR="00B17C28" w:rsidRDefault="00B17C28" w:rsidP="00B17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BA0211" w:rsidRDefault="00B17C28" w:rsidP="006166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BA0211">
        <w:rPr>
          <w:sz w:val="28"/>
          <w:szCs w:val="28"/>
        </w:rPr>
        <w:t>В соответствии со ст. 18 Федерального закона от 24.07.2007 № 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руководствуясь Уставом Всеволожск</w:t>
      </w:r>
      <w:r w:rsidR="00D27135">
        <w:rPr>
          <w:sz w:val="28"/>
          <w:szCs w:val="28"/>
        </w:rPr>
        <w:t>ого</w:t>
      </w:r>
      <w:r w:rsidR="00BA0211">
        <w:rPr>
          <w:sz w:val="28"/>
          <w:szCs w:val="28"/>
        </w:rPr>
        <w:t xml:space="preserve"> муниципальн</w:t>
      </w:r>
      <w:r w:rsidR="00D27135">
        <w:rPr>
          <w:sz w:val="28"/>
          <w:szCs w:val="28"/>
        </w:rPr>
        <w:t>ого</w:t>
      </w:r>
      <w:r w:rsidR="00BA0211">
        <w:rPr>
          <w:sz w:val="28"/>
          <w:szCs w:val="28"/>
        </w:rPr>
        <w:t xml:space="preserve"> район</w:t>
      </w:r>
      <w:r w:rsidR="00D27135">
        <w:rPr>
          <w:sz w:val="28"/>
          <w:szCs w:val="28"/>
        </w:rPr>
        <w:t>а</w:t>
      </w:r>
      <w:r w:rsidR="00BA0211">
        <w:rPr>
          <w:sz w:val="28"/>
          <w:szCs w:val="28"/>
        </w:rPr>
        <w:t xml:space="preserve"> Ленинградской области, </w:t>
      </w:r>
      <w:r w:rsidR="005B3D5F">
        <w:rPr>
          <w:sz w:val="28"/>
          <w:szCs w:val="28"/>
        </w:rPr>
        <w:t>с</w:t>
      </w:r>
      <w:r w:rsidR="00BA0211">
        <w:rPr>
          <w:sz w:val="28"/>
          <w:szCs w:val="28"/>
        </w:rPr>
        <w:t>овет депутатов Всеволожск</w:t>
      </w:r>
      <w:r w:rsidR="00282970">
        <w:rPr>
          <w:sz w:val="28"/>
          <w:szCs w:val="28"/>
        </w:rPr>
        <w:t>ого</w:t>
      </w:r>
      <w:r w:rsidR="00BA0211">
        <w:rPr>
          <w:sz w:val="28"/>
          <w:szCs w:val="28"/>
        </w:rPr>
        <w:t xml:space="preserve"> муниципальн</w:t>
      </w:r>
      <w:r w:rsidR="00282970">
        <w:rPr>
          <w:sz w:val="28"/>
          <w:szCs w:val="28"/>
        </w:rPr>
        <w:t>ого</w:t>
      </w:r>
      <w:r w:rsidR="00BA0211">
        <w:rPr>
          <w:sz w:val="28"/>
          <w:szCs w:val="28"/>
        </w:rPr>
        <w:t xml:space="preserve"> район</w:t>
      </w:r>
      <w:r w:rsidR="00282970">
        <w:rPr>
          <w:sz w:val="28"/>
          <w:szCs w:val="28"/>
        </w:rPr>
        <w:t>а</w:t>
      </w:r>
      <w:r w:rsidR="006166DE">
        <w:rPr>
          <w:sz w:val="28"/>
          <w:szCs w:val="28"/>
        </w:rPr>
        <w:t xml:space="preserve"> Ленинградской области</w:t>
      </w:r>
      <w:r w:rsidR="00BA0211">
        <w:rPr>
          <w:sz w:val="28"/>
          <w:szCs w:val="28"/>
        </w:rPr>
        <w:t xml:space="preserve"> приня</w:t>
      </w:r>
      <w:r w:rsidR="006166DE">
        <w:rPr>
          <w:sz w:val="28"/>
          <w:szCs w:val="28"/>
        </w:rPr>
        <w:t>л</w:t>
      </w:r>
      <w:r w:rsidR="00D27135">
        <w:rPr>
          <w:sz w:val="28"/>
          <w:szCs w:val="28"/>
        </w:rPr>
        <w:t>:</w:t>
      </w:r>
    </w:p>
    <w:p w:rsidR="00BA0211" w:rsidRPr="000328D0" w:rsidRDefault="006166DE" w:rsidP="006166DE">
      <w:pPr>
        <w:spacing w:before="100" w:beforeAutospacing="1"/>
        <w:ind w:hanging="14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A0211" w:rsidRPr="000328D0">
        <w:rPr>
          <w:b/>
          <w:bCs/>
          <w:sz w:val="28"/>
          <w:szCs w:val="28"/>
        </w:rPr>
        <w:t>РЕШЕНИЕ:</w:t>
      </w:r>
    </w:p>
    <w:p w:rsidR="006166DE" w:rsidRDefault="006166DE" w:rsidP="006166DE">
      <w:pPr>
        <w:tabs>
          <w:tab w:val="left" w:pos="0"/>
        </w:tabs>
        <w:ind w:left="-7"/>
        <w:jc w:val="both"/>
        <w:rPr>
          <w:sz w:val="28"/>
          <w:szCs w:val="28"/>
        </w:rPr>
      </w:pPr>
    </w:p>
    <w:p w:rsidR="006166DE" w:rsidRPr="00403F8E" w:rsidRDefault="00403F8E" w:rsidP="00E87600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32016">
        <w:rPr>
          <w:sz w:val="28"/>
          <w:szCs w:val="28"/>
        </w:rPr>
        <w:t xml:space="preserve"> </w:t>
      </w:r>
      <w:r w:rsidR="00BA0211" w:rsidRPr="00403F8E">
        <w:rPr>
          <w:sz w:val="28"/>
          <w:szCs w:val="28"/>
        </w:rPr>
        <w:t>Внести</w:t>
      </w:r>
      <w:r w:rsidR="006166DE" w:rsidRPr="00403F8E">
        <w:rPr>
          <w:sz w:val="28"/>
          <w:szCs w:val="28"/>
        </w:rPr>
        <w:t xml:space="preserve"> в решение совета депутатов муниципального образования «Всеволожский муниципальный район» Ленинградской области от 21.11.2019 №30 «Об утверждении перечня муниципального имущества муниципального образования «Всеволожский муниципальный район» Ленинградской области, свободного от прав третьих лиц (за исключением прав субъектов малого и среднего предпринимательства), предназначенного для </w:t>
      </w:r>
      <w:r w:rsidR="003B0298" w:rsidRPr="00403F8E">
        <w:rPr>
          <w:sz w:val="28"/>
          <w:szCs w:val="28"/>
        </w:rPr>
        <w:t xml:space="preserve">передачи во владение и (или) пользование </w:t>
      </w:r>
      <w:r w:rsidRPr="00403F8E">
        <w:rPr>
          <w:sz w:val="28"/>
          <w:szCs w:val="28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60F95">
        <w:rPr>
          <w:sz w:val="28"/>
          <w:szCs w:val="28"/>
        </w:rPr>
        <w:t xml:space="preserve"> в ред</w:t>
      </w:r>
      <w:r w:rsidR="00D717E9">
        <w:rPr>
          <w:sz w:val="28"/>
          <w:szCs w:val="28"/>
        </w:rPr>
        <w:t>акции</w:t>
      </w:r>
      <w:r w:rsidR="00860F95">
        <w:rPr>
          <w:sz w:val="28"/>
          <w:szCs w:val="28"/>
        </w:rPr>
        <w:t xml:space="preserve"> </w:t>
      </w:r>
      <w:r w:rsidR="00845319">
        <w:rPr>
          <w:sz w:val="28"/>
          <w:szCs w:val="28"/>
        </w:rPr>
        <w:t>р</w:t>
      </w:r>
      <w:r w:rsidR="00860F95">
        <w:rPr>
          <w:sz w:val="28"/>
          <w:szCs w:val="28"/>
        </w:rPr>
        <w:t>ешени</w:t>
      </w:r>
      <w:r w:rsidR="00D717E9">
        <w:rPr>
          <w:sz w:val="28"/>
          <w:szCs w:val="28"/>
        </w:rPr>
        <w:t>й</w:t>
      </w:r>
      <w:r w:rsidR="00860F95">
        <w:rPr>
          <w:sz w:val="28"/>
          <w:szCs w:val="28"/>
        </w:rPr>
        <w:t xml:space="preserve"> </w:t>
      </w:r>
      <w:r w:rsidR="00D717E9">
        <w:rPr>
          <w:sz w:val="28"/>
          <w:szCs w:val="28"/>
        </w:rPr>
        <w:t xml:space="preserve">от 22.10.2020 №82, от 17.06.2021 №38, </w:t>
      </w:r>
      <w:r w:rsidR="00860F95">
        <w:rPr>
          <w:sz w:val="28"/>
          <w:szCs w:val="28"/>
        </w:rPr>
        <w:t xml:space="preserve">от </w:t>
      </w:r>
      <w:r w:rsidR="00D65BC6">
        <w:rPr>
          <w:sz w:val="28"/>
          <w:szCs w:val="28"/>
        </w:rPr>
        <w:t>17</w:t>
      </w:r>
      <w:r w:rsidR="00860F95">
        <w:rPr>
          <w:sz w:val="28"/>
          <w:szCs w:val="28"/>
        </w:rPr>
        <w:t>.</w:t>
      </w:r>
      <w:r w:rsidR="00D65BC6">
        <w:rPr>
          <w:sz w:val="28"/>
          <w:szCs w:val="28"/>
        </w:rPr>
        <w:t>06</w:t>
      </w:r>
      <w:r w:rsidR="00860F95">
        <w:rPr>
          <w:sz w:val="28"/>
          <w:szCs w:val="28"/>
        </w:rPr>
        <w:t>.202</w:t>
      </w:r>
      <w:r w:rsidR="00741759">
        <w:rPr>
          <w:sz w:val="28"/>
          <w:szCs w:val="28"/>
        </w:rPr>
        <w:t>2</w:t>
      </w:r>
      <w:r w:rsidR="00860F95">
        <w:rPr>
          <w:sz w:val="28"/>
          <w:szCs w:val="28"/>
        </w:rPr>
        <w:t xml:space="preserve"> №</w:t>
      </w:r>
      <w:r w:rsidR="00741759">
        <w:rPr>
          <w:sz w:val="28"/>
          <w:szCs w:val="28"/>
        </w:rPr>
        <w:t>31</w:t>
      </w:r>
      <w:r w:rsidR="00CE23DF">
        <w:rPr>
          <w:sz w:val="28"/>
          <w:szCs w:val="28"/>
        </w:rPr>
        <w:t xml:space="preserve"> </w:t>
      </w:r>
      <w:r w:rsidR="00D717E9">
        <w:rPr>
          <w:sz w:val="28"/>
          <w:szCs w:val="28"/>
        </w:rPr>
        <w:t>(</w:t>
      </w:r>
      <w:r w:rsidRPr="00403F8E">
        <w:rPr>
          <w:sz w:val="28"/>
          <w:szCs w:val="28"/>
        </w:rPr>
        <w:t>далее</w:t>
      </w:r>
      <w:r w:rsidR="00153031">
        <w:rPr>
          <w:sz w:val="28"/>
          <w:szCs w:val="28"/>
        </w:rPr>
        <w:t xml:space="preserve"> </w:t>
      </w:r>
      <w:r w:rsidRPr="00403F8E">
        <w:rPr>
          <w:sz w:val="28"/>
          <w:szCs w:val="28"/>
        </w:rPr>
        <w:t>- Решение) следующие изменения:</w:t>
      </w:r>
    </w:p>
    <w:p w:rsidR="00403F8E" w:rsidRDefault="00403F8E" w:rsidP="00403F8E">
      <w:pPr>
        <w:tabs>
          <w:tab w:val="left" w:pos="0"/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Приложе</w:t>
      </w:r>
      <w:r w:rsidR="00741759">
        <w:rPr>
          <w:sz w:val="28"/>
          <w:szCs w:val="28"/>
        </w:rPr>
        <w:t>ние 2 к Решению дополнить пункто</w:t>
      </w:r>
      <w:r>
        <w:rPr>
          <w:sz w:val="28"/>
          <w:szCs w:val="28"/>
        </w:rPr>
        <w:t xml:space="preserve">м </w:t>
      </w:r>
      <w:r w:rsidR="00052B7D">
        <w:rPr>
          <w:sz w:val="28"/>
          <w:szCs w:val="28"/>
        </w:rPr>
        <w:t>6</w:t>
      </w:r>
      <w:r w:rsidR="00741759">
        <w:rPr>
          <w:sz w:val="28"/>
          <w:szCs w:val="28"/>
        </w:rPr>
        <w:t>3</w:t>
      </w:r>
      <w:r w:rsidR="00845319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5338AC" w:rsidRPr="00403F8E" w:rsidRDefault="005338AC" w:rsidP="00403F8E">
      <w:pPr>
        <w:tabs>
          <w:tab w:val="left" w:pos="0"/>
          <w:tab w:val="left" w:pos="426"/>
        </w:tabs>
        <w:ind w:firstLine="142"/>
        <w:jc w:val="both"/>
        <w:rPr>
          <w:sz w:val="28"/>
          <w:szCs w:val="28"/>
        </w:rPr>
      </w:pP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C320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Всеволожск</w:t>
      </w:r>
      <w:r w:rsidR="00C32016">
        <w:rPr>
          <w:sz w:val="28"/>
          <w:szCs w:val="28"/>
        </w:rPr>
        <w:t>ого</w:t>
      </w:r>
      <w:r w:rsidR="00282970">
        <w:rPr>
          <w:sz w:val="28"/>
          <w:szCs w:val="28"/>
        </w:rPr>
        <w:t xml:space="preserve"> муниципальн</w:t>
      </w:r>
      <w:r w:rsidR="00C3201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C32016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 направить настоящее решение в Комитет по развитию малого, среднего бизнеса и потребительского рынка Ленинградской области.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Решение опубликовать в газете «Всеволожские вести» и разместить на официальном сайте в сети Интернет.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Решение вступает в силу с момента принятия.</w:t>
      </w:r>
    </w:p>
    <w:p w:rsid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CE23DF">
        <w:rPr>
          <w:sz w:val="28"/>
          <w:szCs w:val="28"/>
        </w:rPr>
        <w:t>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E87600" w:rsidRPr="00E87600" w:rsidRDefault="00E87600" w:rsidP="00E8760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B17C28" w:rsidRDefault="00B17C28" w:rsidP="00B17C28">
      <w:pPr>
        <w:ind w:left="-7"/>
        <w:jc w:val="both"/>
        <w:rPr>
          <w:sz w:val="28"/>
          <w:szCs w:val="28"/>
        </w:rPr>
      </w:pPr>
    </w:p>
    <w:p w:rsidR="00C32016" w:rsidRDefault="00C32016" w:rsidP="00B17C28">
      <w:pPr>
        <w:ind w:left="-7"/>
        <w:jc w:val="both"/>
        <w:rPr>
          <w:sz w:val="28"/>
          <w:szCs w:val="28"/>
        </w:rPr>
      </w:pPr>
    </w:p>
    <w:p w:rsidR="00C32016" w:rsidRDefault="00C32016" w:rsidP="00B17C28">
      <w:pPr>
        <w:ind w:left="-7"/>
        <w:jc w:val="both"/>
        <w:rPr>
          <w:sz w:val="28"/>
          <w:szCs w:val="28"/>
        </w:rPr>
      </w:pPr>
    </w:p>
    <w:p w:rsidR="00C32016" w:rsidRDefault="00C32016" w:rsidP="00B17C28">
      <w:pPr>
        <w:ind w:left="-7"/>
        <w:jc w:val="both"/>
        <w:rPr>
          <w:sz w:val="28"/>
          <w:szCs w:val="28"/>
        </w:rPr>
      </w:pPr>
      <w:bookmarkStart w:id="0" w:name="_GoBack"/>
      <w:bookmarkEnd w:id="0"/>
    </w:p>
    <w:p w:rsidR="00C32016" w:rsidRDefault="00106AFC" w:rsidP="00052B7D">
      <w:pPr>
        <w:jc w:val="both"/>
        <w:rPr>
          <w:sz w:val="28"/>
          <w:szCs w:val="28"/>
        </w:rPr>
      </w:pPr>
      <w:r w:rsidRPr="00B17C28">
        <w:rPr>
          <w:sz w:val="28"/>
          <w:szCs w:val="28"/>
        </w:rPr>
        <w:t xml:space="preserve">Глава </w:t>
      </w:r>
    </w:p>
    <w:p w:rsidR="00E642B5" w:rsidRDefault="00106AFC" w:rsidP="00052B7D">
      <w:pPr>
        <w:jc w:val="both"/>
        <w:rPr>
          <w:sz w:val="28"/>
          <w:szCs w:val="28"/>
        </w:rPr>
      </w:pPr>
      <w:r w:rsidRPr="00B17C28">
        <w:rPr>
          <w:sz w:val="28"/>
          <w:szCs w:val="28"/>
        </w:rPr>
        <w:t xml:space="preserve">муниципального </w:t>
      </w:r>
      <w:r w:rsidR="00C32016">
        <w:rPr>
          <w:sz w:val="28"/>
          <w:szCs w:val="28"/>
        </w:rPr>
        <w:t>района</w:t>
      </w:r>
      <w:r w:rsidR="00052B7D">
        <w:rPr>
          <w:sz w:val="28"/>
          <w:szCs w:val="28"/>
        </w:rPr>
        <w:tab/>
        <w:t xml:space="preserve">                 </w:t>
      </w:r>
      <w:r w:rsidR="00C32016">
        <w:rPr>
          <w:sz w:val="28"/>
          <w:szCs w:val="28"/>
        </w:rPr>
        <w:t xml:space="preserve">                            </w:t>
      </w:r>
      <w:r w:rsidR="00052B7D">
        <w:rPr>
          <w:sz w:val="28"/>
          <w:szCs w:val="28"/>
        </w:rPr>
        <w:t xml:space="preserve">          </w:t>
      </w:r>
      <w:r w:rsidR="00E75E31">
        <w:rPr>
          <w:sz w:val="28"/>
          <w:szCs w:val="28"/>
        </w:rPr>
        <w:t>В.Е. Кондратьев</w:t>
      </w:r>
    </w:p>
    <w:p w:rsidR="00201A06" w:rsidRDefault="00201A06" w:rsidP="00201A06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</w:t>
      </w:r>
    </w:p>
    <w:p w:rsidR="00201A06" w:rsidRDefault="00201A06" w:rsidP="00201A06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</w:t>
      </w:r>
    </w:p>
    <w:p w:rsidR="00E75E31" w:rsidRDefault="00201A06" w:rsidP="006A1D3F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E75E31" w:rsidRDefault="00E75E31" w:rsidP="006A1D3F">
      <w:pPr>
        <w:ind w:left="-426"/>
        <w:jc w:val="both"/>
        <w:rPr>
          <w:szCs w:val="24"/>
        </w:rPr>
      </w:pPr>
    </w:p>
    <w:p w:rsidR="00D27135" w:rsidRDefault="00D27135" w:rsidP="006A1D3F">
      <w:pPr>
        <w:ind w:left="-426"/>
        <w:jc w:val="both"/>
        <w:rPr>
          <w:szCs w:val="24"/>
        </w:rPr>
      </w:pPr>
    </w:p>
    <w:p w:rsidR="00D27135" w:rsidRDefault="00D27135" w:rsidP="006A1D3F">
      <w:pPr>
        <w:ind w:left="-426"/>
        <w:jc w:val="both"/>
        <w:rPr>
          <w:szCs w:val="24"/>
        </w:rPr>
      </w:pPr>
    </w:p>
    <w:p w:rsidR="001A2E36" w:rsidRDefault="001A2E36" w:rsidP="006A1D3F">
      <w:pPr>
        <w:ind w:left="-426"/>
        <w:jc w:val="both"/>
        <w:rPr>
          <w:szCs w:val="24"/>
        </w:rPr>
      </w:pPr>
    </w:p>
    <w:p w:rsidR="006A1D3F" w:rsidRDefault="006A1D3F" w:rsidP="006A1D3F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</w:t>
      </w:r>
      <w:r w:rsidRPr="00201A06">
        <w:rPr>
          <w:szCs w:val="24"/>
        </w:rPr>
        <w:t>Приложение №</w:t>
      </w:r>
      <w:r w:rsidR="00C55C20">
        <w:rPr>
          <w:szCs w:val="24"/>
        </w:rPr>
        <w:t>1</w:t>
      </w:r>
    </w:p>
    <w:p w:rsidR="006A1D3F" w:rsidRDefault="006A1D3F" w:rsidP="006A1D3F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1A2E36">
        <w:rPr>
          <w:szCs w:val="24"/>
        </w:rPr>
        <w:t xml:space="preserve">                               </w:t>
      </w:r>
      <w:r>
        <w:rPr>
          <w:szCs w:val="24"/>
        </w:rPr>
        <w:t>к решению совета депутатов</w:t>
      </w:r>
    </w:p>
    <w:p w:rsidR="006A1D3F" w:rsidRDefault="006A1D3F" w:rsidP="006A1D3F">
      <w:pPr>
        <w:ind w:left="-426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1A2E36">
        <w:rPr>
          <w:szCs w:val="24"/>
        </w:rPr>
        <w:t xml:space="preserve">                               </w:t>
      </w:r>
      <w:r>
        <w:rPr>
          <w:szCs w:val="24"/>
        </w:rPr>
        <w:t>от ____________20</w:t>
      </w:r>
      <w:r w:rsidR="00160ABE">
        <w:rPr>
          <w:szCs w:val="24"/>
        </w:rPr>
        <w:t>2</w:t>
      </w:r>
      <w:r w:rsidR="00741759">
        <w:rPr>
          <w:szCs w:val="24"/>
        </w:rPr>
        <w:t>3</w:t>
      </w:r>
      <w:r>
        <w:rPr>
          <w:szCs w:val="24"/>
        </w:rPr>
        <w:t xml:space="preserve"> года №_____</w:t>
      </w:r>
    </w:p>
    <w:p w:rsidR="006A1D3F" w:rsidRDefault="006A1D3F" w:rsidP="006A1D3F">
      <w:pPr>
        <w:ind w:left="-426"/>
        <w:jc w:val="both"/>
        <w:rPr>
          <w:szCs w:val="24"/>
        </w:rPr>
      </w:pPr>
    </w:p>
    <w:p w:rsidR="006A1D3F" w:rsidRPr="000E6526" w:rsidRDefault="006A1D3F" w:rsidP="006A1D3F">
      <w:pPr>
        <w:ind w:left="-426"/>
        <w:jc w:val="both"/>
        <w:rPr>
          <w:sz w:val="28"/>
          <w:szCs w:val="28"/>
        </w:rPr>
      </w:pPr>
    </w:p>
    <w:p w:rsidR="006A1D3F" w:rsidRPr="000E6526" w:rsidRDefault="006A1D3F" w:rsidP="006A1D3F">
      <w:pPr>
        <w:ind w:left="-426"/>
        <w:jc w:val="both"/>
        <w:rPr>
          <w:sz w:val="26"/>
          <w:szCs w:val="26"/>
        </w:rPr>
      </w:pPr>
      <w:r w:rsidRPr="000E6526">
        <w:rPr>
          <w:sz w:val="26"/>
          <w:szCs w:val="26"/>
        </w:rPr>
        <w:t xml:space="preserve">                                                                 ПЕРЕЧЕНЬ</w:t>
      </w:r>
    </w:p>
    <w:p w:rsidR="006A1D3F" w:rsidRPr="000E6526" w:rsidRDefault="006A1D3F" w:rsidP="006A1D3F">
      <w:pPr>
        <w:ind w:left="-426"/>
        <w:jc w:val="both"/>
        <w:rPr>
          <w:sz w:val="26"/>
          <w:szCs w:val="26"/>
        </w:rPr>
      </w:pPr>
      <w:r w:rsidRPr="000E6526">
        <w:rPr>
          <w:sz w:val="26"/>
          <w:szCs w:val="26"/>
        </w:rPr>
        <w:t>муниципального имущества МО «Всеволожский муниципальный район» Ленинградской области, подлежащ</w:t>
      </w:r>
      <w:r w:rsidR="001A2E36">
        <w:rPr>
          <w:sz w:val="26"/>
          <w:szCs w:val="26"/>
        </w:rPr>
        <w:t>е</w:t>
      </w:r>
      <w:r w:rsidR="00CE23DF">
        <w:rPr>
          <w:sz w:val="26"/>
          <w:szCs w:val="26"/>
        </w:rPr>
        <w:t>го</w:t>
      </w:r>
      <w:r w:rsidRPr="000E6526">
        <w:rPr>
          <w:sz w:val="26"/>
          <w:szCs w:val="26"/>
        </w:rPr>
        <w:t xml:space="preserve"> включению в перечень имущества предназначенного для передачи во владение и (или) пользование на возмездной основе, безвозмездной основе или на льготных условиях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муниципальными программами</w:t>
      </w:r>
    </w:p>
    <w:p w:rsidR="00C55C20" w:rsidRDefault="00C55C20" w:rsidP="006A1D3F">
      <w:pPr>
        <w:ind w:left="-426"/>
        <w:jc w:val="both"/>
        <w:rPr>
          <w:sz w:val="26"/>
          <w:szCs w:val="26"/>
        </w:rPr>
      </w:pPr>
    </w:p>
    <w:tbl>
      <w:tblPr>
        <w:tblStyle w:val="a6"/>
        <w:tblW w:w="9777" w:type="dxa"/>
        <w:tblInd w:w="-426" w:type="dxa"/>
        <w:tblLook w:val="04A0" w:firstRow="1" w:lastRow="0" w:firstColumn="1" w:lastColumn="0" w:noHBand="0" w:noVBand="1"/>
      </w:tblPr>
      <w:tblGrid>
        <w:gridCol w:w="705"/>
        <w:gridCol w:w="4819"/>
        <w:gridCol w:w="1701"/>
        <w:gridCol w:w="2552"/>
      </w:tblGrid>
      <w:tr w:rsidR="00DB19DB" w:rsidRPr="000E6526" w:rsidTr="00DB19DB">
        <w:tc>
          <w:tcPr>
            <w:tcW w:w="705" w:type="dxa"/>
          </w:tcPr>
          <w:p w:rsidR="00DB19DB" w:rsidRPr="000E6526" w:rsidRDefault="00DB19DB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№</w:t>
            </w:r>
          </w:p>
        </w:tc>
        <w:tc>
          <w:tcPr>
            <w:tcW w:w="4819" w:type="dxa"/>
          </w:tcPr>
          <w:p w:rsidR="00DB19DB" w:rsidRPr="000E6526" w:rsidRDefault="00DB19DB" w:rsidP="006A1D3F">
            <w:pPr>
              <w:jc w:val="both"/>
              <w:rPr>
                <w:szCs w:val="24"/>
              </w:rPr>
            </w:pPr>
            <w:r w:rsidRPr="000E6526">
              <w:rPr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DB19DB" w:rsidRPr="000E6526" w:rsidRDefault="00DB19DB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DB19DB" w:rsidRPr="000E6526" w:rsidRDefault="00DB19DB" w:rsidP="000E6526">
            <w:pPr>
              <w:jc w:val="center"/>
              <w:rPr>
                <w:szCs w:val="24"/>
              </w:rPr>
            </w:pPr>
            <w:r w:rsidRPr="000E6526">
              <w:rPr>
                <w:szCs w:val="24"/>
              </w:rPr>
              <w:t>Балансовая стоимость</w:t>
            </w:r>
          </w:p>
        </w:tc>
      </w:tr>
      <w:tr w:rsidR="00DB19DB" w:rsidRPr="000E6526" w:rsidTr="00DB19DB">
        <w:tc>
          <w:tcPr>
            <w:tcW w:w="705" w:type="dxa"/>
          </w:tcPr>
          <w:p w:rsidR="00DB19DB" w:rsidRPr="000E6526" w:rsidRDefault="00DB19DB" w:rsidP="00DB19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4819" w:type="dxa"/>
          </w:tcPr>
          <w:p w:rsidR="00DB19DB" w:rsidRPr="008D61D5" w:rsidRDefault="00DB19DB" w:rsidP="006A1D3F">
            <w:pPr>
              <w:jc w:val="both"/>
              <w:rPr>
                <w:szCs w:val="24"/>
              </w:rPr>
            </w:pPr>
            <w:r w:rsidRPr="008D61D5">
              <w:rPr>
                <w:szCs w:val="24"/>
              </w:rPr>
              <w:t>Стул ИСО «Росинка»</w:t>
            </w:r>
          </w:p>
        </w:tc>
        <w:tc>
          <w:tcPr>
            <w:tcW w:w="1701" w:type="dxa"/>
          </w:tcPr>
          <w:p w:rsidR="00DB19DB" w:rsidRPr="000E6526" w:rsidRDefault="00DB19DB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52" w:type="dxa"/>
          </w:tcPr>
          <w:p w:rsidR="00DB19DB" w:rsidRPr="000E6526" w:rsidRDefault="00DB19DB" w:rsidP="000E65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3 900,00</w:t>
            </w:r>
          </w:p>
        </w:tc>
      </w:tr>
    </w:tbl>
    <w:p w:rsidR="00C55C20" w:rsidRPr="00C55C20" w:rsidRDefault="00C55C20" w:rsidP="006A1D3F">
      <w:pPr>
        <w:ind w:left="-426"/>
        <w:jc w:val="both"/>
        <w:rPr>
          <w:sz w:val="26"/>
          <w:szCs w:val="26"/>
        </w:rPr>
      </w:pPr>
    </w:p>
    <w:p w:rsidR="006A1D3F" w:rsidRDefault="000E6526" w:rsidP="006A1D3F">
      <w:pPr>
        <w:ind w:left="-426"/>
        <w:jc w:val="right"/>
        <w:rPr>
          <w:szCs w:val="24"/>
        </w:rPr>
      </w:pPr>
      <w:r>
        <w:rPr>
          <w:szCs w:val="24"/>
        </w:rPr>
        <w:t xml:space="preserve"> </w:t>
      </w:r>
    </w:p>
    <w:sectPr w:rsidR="006A1D3F" w:rsidSect="006A1D3F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06" w:rsidRDefault="00201A06" w:rsidP="00201A06">
      <w:r>
        <w:separator/>
      </w:r>
    </w:p>
  </w:endnote>
  <w:endnote w:type="continuationSeparator" w:id="0">
    <w:p w:rsidR="00201A06" w:rsidRDefault="00201A06" w:rsidP="0020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06" w:rsidRDefault="00201A06" w:rsidP="00201A06">
      <w:r>
        <w:separator/>
      </w:r>
    </w:p>
  </w:footnote>
  <w:footnote w:type="continuationSeparator" w:id="0">
    <w:p w:rsidR="00201A06" w:rsidRDefault="00201A06" w:rsidP="0020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B13"/>
    <w:multiLevelType w:val="multilevel"/>
    <w:tmpl w:val="C40EDFD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11"/>
    <w:rsid w:val="000328D0"/>
    <w:rsid w:val="00052B7D"/>
    <w:rsid w:val="000E6526"/>
    <w:rsid w:val="00106AFC"/>
    <w:rsid w:val="00153031"/>
    <w:rsid w:val="00160ABE"/>
    <w:rsid w:val="001A2E36"/>
    <w:rsid w:val="00201A06"/>
    <w:rsid w:val="002248CD"/>
    <w:rsid w:val="00244CB8"/>
    <w:rsid w:val="00282970"/>
    <w:rsid w:val="002C45B0"/>
    <w:rsid w:val="0031020D"/>
    <w:rsid w:val="00371FC0"/>
    <w:rsid w:val="003B0298"/>
    <w:rsid w:val="00403F8E"/>
    <w:rsid w:val="005338AC"/>
    <w:rsid w:val="0055708A"/>
    <w:rsid w:val="005B3D5F"/>
    <w:rsid w:val="005B5135"/>
    <w:rsid w:val="006166DE"/>
    <w:rsid w:val="006A1D3F"/>
    <w:rsid w:val="00741759"/>
    <w:rsid w:val="00755444"/>
    <w:rsid w:val="00804491"/>
    <w:rsid w:val="00845319"/>
    <w:rsid w:val="00860F95"/>
    <w:rsid w:val="00861278"/>
    <w:rsid w:val="008D61D5"/>
    <w:rsid w:val="009633AE"/>
    <w:rsid w:val="00A51C28"/>
    <w:rsid w:val="00B15981"/>
    <w:rsid w:val="00B17C28"/>
    <w:rsid w:val="00B76D70"/>
    <w:rsid w:val="00BA0211"/>
    <w:rsid w:val="00C32016"/>
    <w:rsid w:val="00C55C20"/>
    <w:rsid w:val="00CE23DF"/>
    <w:rsid w:val="00D27135"/>
    <w:rsid w:val="00D33A24"/>
    <w:rsid w:val="00D65BC6"/>
    <w:rsid w:val="00D717E9"/>
    <w:rsid w:val="00DB19DB"/>
    <w:rsid w:val="00E642B5"/>
    <w:rsid w:val="00E75E31"/>
    <w:rsid w:val="00E87600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20E5F-597C-4FF1-8A7F-3BC501FA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A0211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A02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0211"/>
    <w:pPr>
      <w:ind w:left="720"/>
      <w:contextualSpacing/>
    </w:pPr>
  </w:style>
  <w:style w:type="table" w:styleId="a6">
    <w:name w:val="Table Grid"/>
    <w:basedOn w:val="a1"/>
    <w:uiPriority w:val="39"/>
    <w:rsid w:val="00EF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1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A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01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A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E65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52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5338A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27</cp:revision>
  <cp:lastPrinted>2023-10-04T13:36:00Z</cp:lastPrinted>
  <dcterms:created xsi:type="dcterms:W3CDTF">2018-05-31T07:30:00Z</dcterms:created>
  <dcterms:modified xsi:type="dcterms:W3CDTF">2023-10-19T12:19:00Z</dcterms:modified>
</cp:coreProperties>
</file>